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278F" w14:textId="4B7B53A1" w:rsidR="00BD3300" w:rsidRDefault="00E00266" w:rsidP="00E00266">
      <w:r w:rsidRPr="00E82F6C">
        <w:rPr>
          <w:b/>
          <w:bCs/>
        </w:rPr>
        <w:t>Lecture du premier Livre des Rois,</w:t>
      </w:r>
      <w:r>
        <w:t xml:space="preserve"> 19,11-13</w:t>
      </w:r>
    </w:p>
    <w:p w14:paraId="5DE876E1" w14:textId="77777777" w:rsidR="00E00266" w:rsidRDefault="00E00266" w:rsidP="00E00266"/>
    <w:p w14:paraId="7EE3F3A2" w14:textId="77777777" w:rsidR="00E00266" w:rsidRDefault="00E00266" w:rsidP="00E00266">
      <w:r>
        <w:t xml:space="preserve">Le Seigneur dit </w:t>
      </w:r>
      <w:r>
        <w:t xml:space="preserve">à Élie </w:t>
      </w:r>
      <w:r>
        <w:t xml:space="preserve">: </w:t>
      </w:r>
    </w:p>
    <w:p w14:paraId="363CFB03" w14:textId="77777777" w:rsidR="00E00266" w:rsidRDefault="00E00266" w:rsidP="00E00266">
      <w:r>
        <w:t>« Sors et tiens-toi sur la montagne devant le Seigneur, car il va passer.</w:t>
      </w:r>
      <w:r>
        <w:t xml:space="preserve"> » </w:t>
      </w:r>
    </w:p>
    <w:p w14:paraId="474F58B6" w14:textId="77777777" w:rsidR="00E00266" w:rsidRDefault="00E00266" w:rsidP="00E00266">
      <w:r>
        <w:t xml:space="preserve">À l’approche du Seigneur, il y eut un ouragan, si fort et si violent qu’il fendait les montagnes et brisait les rochers, mais le Seigneur n’était pas dans l’ouragan ; </w:t>
      </w:r>
    </w:p>
    <w:p w14:paraId="282CB1F6" w14:textId="77777777" w:rsidR="00E00266" w:rsidRDefault="00E00266" w:rsidP="00E00266">
      <w:proofErr w:type="gramStart"/>
      <w:r>
        <w:t>et</w:t>
      </w:r>
      <w:proofErr w:type="gramEnd"/>
      <w:r>
        <w:t xml:space="preserve"> après l’ouragan, il y eut un tremblement de terre, mais le Seigneur n’était pas dans le tremblement de terre ;</w:t>
      </w:r>
      <w:r>
        <w:t xml:space="preserve"> </w:t>
      </w:r>
    </w:p>
    <w:p w14:paraId="71E20729" w14:textId="77777777" w:rsidR="00E00266" w:rsidRDefault="00E00266" w:rsidP="00E00266">
      <w:proofErr w:type="gramStart"/>
      <w:r>
        <w:t>et</w:t>
      </w:r>
      <w:proofErr w:type="gramEnd"/>
      <w:r>
        <w:t xml:space="preserve"> après ce tremblement de terre, un feu, mais le Seigneur n’était pas dans ce feu ; </w:t>
      </w:r>
    </w:p>
    <w:p w14:paraId="4B78DD01" w14:textId="77777777" w:rsidR="00E00266" w:rsidRDefault="00E00266" w:rsidP="00E00266">
      <w:proofErr w:type="gramStart"/>
      <w:r>
        <w:t>et</w:t>
      </w:r>
      <w:proofErr w:type="gramEnd"/>
      <w:r>
        <w:t xml:space="preserve"> après ce feu, le murmure d’une brise légère.</w:t>
      </w:r>
      <w:r>
        <w:t xml:space="preserve"> </w:t>
      </w:r>
    </w:p>
    <w:p w14:paraId="20A66FC6" w14:textId="0739B246" w:rsidR="00E00266" w:rsidRDefault="00E00266" w:rsidP="00E00266">
      <w:r>
        <w:t xml:space="preserve">Aussitôt qu’il l’entendit, Élie se couvrit le visage avec son manteau, il sortit et se tint à l’entrée de la caverne. </w:t>
      </w:r>
    </w:p>
    <w:p w14:paraId="0D26D000" w14:textId="77777777" w:rsidR="00E00266" w:rsidRDefault="00E00266" w:rsidP="00E00266"/>
    <w:p w14:paraId="4931E6F7" w14:textId="77777777" w:rsidR="00E82F6C" w:rsidRDefault="00E82F6C" w:rsidP="00E00266"/>
    <w:p w14:paraId="4A4C05C2" w14:textId="77777777" w:rsidR="00E82F6C" w:rsidRDefault="00E82F6C" w:rsidP="00E00266"/>
    <w:p w14:paraId="6D1327C8" w14:textId="71F4633F" w:rsidR="00E00266" w:rsidRDefault="00E00266" w:rsidP="00E00266">
      <w:r w:rsidRPr="00E82F6C">
        <w:rPr>
          <w:b/>
          <w:bCs/>
        </w:rPr>
        <w:t xml:space="preserve">Psaume </w:t>
      </w:r>
      <w:r>
        <w:t>103,1-1</w:t>
      </w:r>
      <w:r w:rsidR="00E82F6C">
        <w:t>2</w:t>
      </w:r>
    </w:p>
    <w:p w14:paraId="6F6CB516" w14:textId="77777777" w:rsidR="00E00266" w:rsidRDefault="00E00266" w:rsidP="00E00266"/>
    <w:p w14:paraId="67BE39E5" w14:textId="77777777" w:rsidR="00E00266" w:rsidRDefault="00E00266" w:rsidP="00E00266">
      <w:r>
        <w:t xml:space="preserve">Bénis le Seigneur, ô mon âme ; </w:t>
      </w:r>
    </w:p>
    <w:p w14:paraId="6A77BCBE" w14:textId="77777777" w:rsidR="00E00266" w:rsidRDefault="00E00266" w:rsidP="00E00266">
      <w:r>
        <w:t xml:space="preserve">Seigneur mon Dieu, tu es si grand ! </w:t>
      </w:r>
    </w:p>
    <w:p w14:paraId="0678B385" w14:textId="07BFF71D" w:rsidR="00E00266" w:rsidRDefault="00E00266" w:rsidP="00E00266">
      <w:r>
        <w:t>Revêtu de magnificence,</w:t>
      </w:r>
    </w:p>
    <w:p w14:paraId="5AFCBB98" w14:textId="77777777" w:rsidR="00E00266" w:rsidRDefault="00E00266" w:rsidP="00E00266">
      <w:proofErr w:type="gramStart"/>
      <w:r>
        <w:t>tu</w:t>
      </w:r>
      <w:proofErr w:type="gramEnd"/>
      <w:r>
        <w:t xml:space="preserve"> as pour manteau la lumière ! </w:t>
      </w:r>
    </w:p>
    <w:p w14:paraId="4DAC1261" w14:textId="77777777" w:rsidR="00E00266" w:rsidRDefault="00E00266" w:rsidP="00E00266"/>
    <w:p w14:paraId="5F8BAC76" w14:textId="2CB5989A" w:rsidR="00E00266" w:rsidRDefault="00E00266" w:rsidP="00E00266">
      <w:r>
        <w:t>Comme une tenture, tu déploies les cieux,</w:t>
      </w:r>
    </w:p>
    <w:p w14:paraId="0DF9224E" w14:textId="77777777" w:rsidR="00E00266" w:rsidRDefault="00E00266" w:rsidP="00E00266">
      <w:proofErr w:type="gramStart"/>
      <w:r>
        <w:t>tu</w:t>
      </w:r>
      <w:proofErr w:type="gramEnd"/>
      <w:r>
        <w:t xml:space="preserve"> élèves dans leurs eaux tes demeures ; </w:t>
      </w:r>
    </w:p>
    <w:p w14:paraId="560B0AC2" w14:textId="77777777" w:rsidR="00E00266" w:rsidRDefault="00E00266" w:rsidP="00E00266">
      <w:proofErr w:type="gramStart"/>
      <w:r>
        <w:t>des</w:t>
      </w:r>
      <w:proofErr w:type="gramEnd"/>
      <w:r>
        <w:t xml:space="preserve"> nuées, tu te fais un char, </w:t>
      </w:r>
    </w:p>
    <w:p w14:paraId="0C641F16" w14:textId="29A5BB31" w:rsidR="00E00266" w:rsidRDefault="00E00266" w:rsidP="00E00266">
      <w:proofErr w:type="gramStart"/>
      <w:r>
        <w:t>tu</w:t>
      </w:r>
      <w:proofErr w:type="gramEnd"/>
      <w:r>
        <w:t xml:space="preserve"> t'avances sur les ailes du vent ;</w:t>
      </w:r>
    </w:p>
    <w:p w14:paraId="1096544F" w14:textId="77777777" w:rsidR="00E00266" w:rsidRDefault="00E00266" w:rsidP="00E00266">
      <w:proofErr w:type="gramStart"/>
      <w:r>
        <w:t>tu</w:t>
      </w:r>
      <w:proofErr w:type="gramEnd"/>
      <w:r>
        <w:t xml:space="preserve"> prends les vents pour messagers, </w:t>
      </w:r>
    </w:p>
    <w:p w14:paraId="780937E6" w14:textId="0A05839A" w:rsidR="00E00266" w:rsidRDefault="00E00266" w:rsidP="00E00266">
      <w:proofErr w:type="gramStart"/>
      <w:r>
        <w:t>pour</w:t>
      </w:r>
      <w:proofErr w:type="gramEnd"/>
      <w:r>
        <w:t xml:space="preserve"> serviteurs, les flammes des éclairs.</w:t>
      </w:r>
    </w:p>
    <w:p w14:paraId="470C946E" w14:textId="77777777" w:rsidR="00E00266" w:rsidRDefault="00E00266" w:rsidP="00E00266"/>
    <w:p w14:paraId="33FD4C59" w14:textId="77777777" w:rsidR="00E00266" w:rsidRDefault="00E00266" w:rsidP="00E00266">
      <w:r>
        <w:t xml:space="preserve">Tu as donné son assise à la terre : </w:t>
      </w:r>
    </w:p>
    <w:p w14:paraId="14B27981" w14:textId="6DF03A66" w:rsidR="00E00266" w:rsidRDefault="00E00266" w:rsidP="00E00266">
      <w:proofErr w:type="gramStart"/>
      <w:r>
        <w:t>qu'elle</w:t>
      </w:r>
      <w:proofErr w:type="gramEnd"/>
      <w:r>
        <w:t xml:space="preserve"> reste inébranlable au cours des temps.</w:t>
      </w:r>
    </w:p>
    <w:p w14:paraId="141BF327" w14:textId="77777777" w:rsidR="00E00266" w:rsidRDefault="00E00266" w:rsidP="00E00266">
      <w:r>
        <w:t xml:space="preserve">Tu l'as vêtue de l'abîme des mers : </w:t>
      </w:r>
    </w:p>
    <w:p w14:paraId="1DEC0296" w14:textId="087F3B8B" w:rsidR="00E00266" w:rsidRDefault="00E00266" w:rsidP="00E00266">
      <w:proofErr w:type="gramStart"/>
      <w:r>
        <w:t>les</w:t>
      </w:r>
      <w:proofErr w:type="gramEnd"/>
      <w:r>
        <w:t xml:space="preserve"> eaux couvraient même les montagnes ;</w:t>
      </w:r>
    </w:p>
    <w:p w14:paraId="2D1C373E" w14:textId="77777777" w:rsidR="00E00266" w:rsidRDefault="00E00266" w:rsidP="00E00266">
      <w:proofErr w:type="gramStart"/>
      <w:r>
        <w:t>à</w:t>
      </w:r>
      <w:proofErr w:type="gramEnd"/>
      <w:r>
        <w:t xml:space="preserve"> ta menace, elles prennent la fuite, </w:t>
      </w:r>
    </w:p>
    <w:p w14:paraId="022BFB3B" w14:textId="26B29C20" w:rsidR="00E00266" w:rsidRDefault="00E00266" w:rsidP="00E00266">
      <w:proofErr w:type="gramStart"/>
      <w:r>
        <w:t>effrayées</w:t>
      </w:r>
      <w:proofErr w:type="gramEnd"/>
      <w:r>
        <w:t xml:space="preserve"> par le tonnerre de ta voix.</w:t>
      </w:r>
    </w:p>
    <w:p w14:paraId="7FB99892" w14:textId="77777777" w:rsidR="00E00266" w:rsidRDefault="00E00266" w:rsidP="00E00266"/>
    <w:p w14:paraId="52C8CA96" w14:textId="77777777" w:rsidR="00E00266" w:rsidRDefault="00E00266" w:rsidP="00E00266">
      <w:r>
        <w:t xml:space="preserve">Elles passent les montagnes, se ruent dans les vallées </w:t>
      </w:r>
    </w:p>
    <w:p w14:paraId="6C51A587" w14:textId="067F0AAA" w:rsidR="00E00266" w:rsidRDefault="00E00266" w:rsidP="00E00266">
      <w:proofErr w:type="gramStart"/>
      <w:r>
        <w:t>vers</w:t>
      </w:r>
      <w:proofErr w:type="gramEnd"/>
      <w:r>
        <w:t xml:space="preserve"> le lieu que tu leur as préparé.</w:t>
      </w:r>
    </w:p>
    <w:p w14:paraId="0C3559AE" w14:textId="77777777" w:rsidR="00E00266" w:rsidRDefault="00E00266" w:rsidP="00E00266">
      <w:r>
        <w:t xml:space="preserve">Tu leur imposes la limite à ne pas franchir : </w:t>
      </w:r>
    </w:p>
    <w:p w14:paraId="13481480" w14:textId="27F8BB47" w:rsidR="00E00266" w:rsidRDefault="00E00266" w:rsidP="00E00266">
      <w:proofErr w:type="gramStart"/>
      <w:r>
        <w:t>qu'elles</w:t>
      </w:r>
      <w:proofErr w:type="gramEnd"/>
      <w:r>
        <w:t xml:space="preserve"> ne reviennent jamais couvrir la terre.</w:t>
      </w:r>
    </w:p>
    <w:p w14:paraId="1841CBBC" w14:textId="77777777" w:rsidR="00E00266" w:rsidRDefault="00E00266" w:rsidP="00E00266">
      <w:pPr>
        <w:rPr>
          <w:rStyle w:val="text-danger"/>
          <w:rFonts w:eastAsiaTheme="majorEastAsia"/>
        </w:rPr>
      </w:pPr>
    </w:p>
    <w:p w14:paraId="6B5A2F26" w14:textId="77777777" w:rsidR="00E00266" w:rsidRDefault="00E00266" w:rsidP="00E00266">
      <w:r>
        <w:t xml:space="preserve">Dans les ravins tu fais jaillir des sources </w:t>
      </w:r>
    </w:p>
    <w:p w14:paraId="4F471EA2" w14:textId="29F65CFD" w:rsidR="00E00266" w:rsidRDefault="00E00266" w:rsidP="00E00266">
      <w:proofErr w:type="gramStart"/>
      <w:r>
        <w:t>et</w:t>
      </w:r>
      <w:proofErr w:type="gramEnd"/>
      <w:r>
        <w:t xml:space="preserve"> l'eau chemine aux creux des montagnes ;</w:t>
      </w:r>
    </w:p>
    <w:p w14:paraId="61181CCC" w14:textId="77777777" w:rsidR="00E00266" w:rsidRDefault="00E00266" w:rsidP="00E00266">
      <w:proofErr w:type="gramStart"/>
      <w:r>
        <w:t>elle</w:t>
      </w:r>
      <w:proofErr w:type="gramEnd"/>
      <w:r>
        <w:t xml:space="preserve"> abreuve les bêtes des champs : </w:t>
      </w:r>
    </w:p>
    <w:p w14:paraId="766F062A" w14:textId="0DB48327" w:rsidR="00E00266" w:rsidRDefault="00E00266" w:rsidP="00E00266">
      <w:proofErr w:type="gramStart"/>
      <w:r>
        <w:t>l'âne</w:t>
      </w:r>
      <w:proofErr w:type="gramEnd"/>
      <w:r>
        <w:t xml:space="preserve"> sauvage y calme sa soif ;</w:t>
      </w:r>
    </w:p>
    <w:p w14:paraId="4A693AF2" w14:textId="77777777" w:rsidR="00E00266" w:rsidRDefault="00E00266" w:rsidP="00E00266">
      <w:proofErr w:type="gramStart"/>
      <w:r>
        <w:t>les</w:t>
      </w:r>
      <w:proofErr w:type="gramEnd"/>
      <w:r>
        <w:t xml:space="preserve"> oiseaux séjournent près d'elle : </w:t>
      </w:r>
    </w:p>
    <w:p w14:paraId="1C4C66E1" w14:textId="351A3B7F" w:rsidR="00E00266" w:rsidRDefault="00E00266" w:rsidP="00E00266">
      <w:proofErr w:type="gramStart"/>
      <w:r>
        <w:t>dans</w:t>
      </w:r>
      <w:proofErr w:type="gramEnd"/>
      <w:r>
        <w:t xml:space="preserve"> le feuillage on entend leurs cris.</w:t>
      </w:r>
    </w:p>
    <w:p w14:paraId="24C742F7" w14:textId="77777777" w:rsidR="00E00266" w:rsidRPr="00E00266" w:rsidRDefault="00E00266" w:rsidP="00E00266">
      <w:pPr>
        <w:rPr>
          <w:caps/>
        </w:rPr>
      </w:pPr>
    </w:p>
    <w:p w14:paraId="3BDBBBC1" w14:textId="77777777" w:rsidR="00E00266" w:rsidRDefault="00E00266" w:rsidP="00E00266"/>
    <w:p w14:paraId="3BBE5B62" w14:textId="1647D5D3" w:rsidR="00E00266" w:rsidRDefault="00E82F6C" w:rsidP="00E82F6C">
      <w:r w:rsidRPr="00E82F6C">
        <w:rPr>
          <w:b/>
          <w:bCs/>
        </w:rPr>
        <w:t>Évangile de Jésus Christ selon Saint Jean</w:t>
      </w:r>
      <w:r>
        <w:t xml:space="preserve"> 8,52-58</w:t>
      </w:r>
    </w:p>
    <w:p w14:paraId="03446AC0" w14:textId="77777777" w:rsidR="00E82F6C" w:rsidRDefault="00E82F6C" w:rsidP="00E82F6C"/>
    <w:p w14:paraId="2F004C46" w14:textId="4220E6D6" w:rsidR="00E82F6C" w:rsidRDefault="00E82F6C" w:rsidP="00E82F6C">
      <w:r>
        <w:t>Les Juifs dirent </w:t>
      </w:r>
      <w:r>
        <w:t xml:space="preserve">à Jésus </w:t>
      </w:r>
      <w:r>
        <w:t xml:space="preserve">: </w:t>
      </w:r>
    </w:p>
    <w:p w14:paraId="3B803F00" w14:textId="77777777" w:rsidR="00E82F6C" w:rsidRDefault="00E82F6C" w:rsidP="00E82F6C">
      <w:r>
        <w:t xml:space="preserve">« Maintenant nous savons bien que tu as un démon. </w:t>
      </w:r>
    </w:p>
    <w:p w14:paraId="3C53EC06" w14:textId="77777777" w:rsidR="00E82F6C" w:rsidRDefault="00E82F6C" w:rsidP="00E82F6C">
      <w:r>
        <w:t xml:space="preserve">Abraham est mort, les prophètes aussi, et toi, tu dis : </w:t>
      </w:r>
    </w:p>
    <w:p w14:paraId="7CFED544" w14:textId="77777777" w:rsidR="00E82F6C" w:rsidRDefault="00E82F6C" w:rsidP="00E82F6C">
      <w:r>
        <w:t>“Si quelqu’un garde ma parole, il ne connaîtra jamais la mort.”</w:t>
      </w:r>
    </w:p>
    <w:p w14:paraId="14F2CFF7" w14:textId="77777777" w:rsidR="00E82F6C" w:rsidRDefault="00E82F6C" w:rsidP="00E82F6C">
      <w:r>
        <w:t xml:space="preserve">Es-tu donc plus grand que notre père Abraham ? </w:t>
      </w:r>
    </w:p>
    <w:p w14:paraId="6CEBECC1" w14:textId="57488A69" w:rsidR="00E82F6C" w:rsidRDefault="00E82F6C" w:rsidP="00E82F6C">
      <w:r>
        <w:t>Il est mort, et les prophètes aussi sont morts. Pour qui te prends-tu ? »</w:t>
      </w:r>
    </w:p>
    <w:p w14:paraId="49101D83" w14:textId="77777777" w:rsidR="00E82F6C" w:rsidRDefault="00E82F6C" w:rsidP="00E82F6C">
      <w:pPr>
        <w:rPr>
          <w:rStyle w:val="versenumber"/>
          <w:rFonts w:eastAsiaTheme="majorEastAsia"/>
        </w:rPr>
      </w:pPr>
    </w:p>
    <w:p w14:paraId="62C773B7" w14:textId="77777777" w:rsidR="00E82F6C" w:rsidRDefault="00E82F6C" w:rsidP="00E82F6C">
      <w:r>
        <w:t xml:space="preserve">Jésus répondit : </w:t>
      </w:r>
    </w:p>
    <w:p w14:paraId="4C55A923" w14:textId="0D467371" w:rsidR="00E82F6C" w:rsidRDefault="00E82F6C" w:rsidP="00E82F6C">
      <w:r>
        <w:t xml:space="preserve">« Si je me glorifie moi-même, ma gloire n’est rien ; </w:t>
      </w:r>
    </w:p>
    <w:p w14:paraId="31E6870C" w14:textId="492C8777" w:rsidR="00E82F6C" w:rsidRDefault="00E82F6C" w:rsidP="00E82F6C">
      <w:proofErr w:type="gramStart"/>
      <w:r>
        <w:t>c’est</w:t>
      </w:r>
      <w:proofErr w:type="gramEnd"/>
      <w:r>
        <w:t xml:space="preserve"> mon Père qui me glorifie, lui dont vous dites : “Il est notre Dieu”,</w:t>
      </w:r>
    </w:p>
    <w:p w14:paraId="388D5643" w14:textId="77777777" w:rsidR="00E82F6C" w:rsidRDefault="00E82F6C" w:rsidP="00E82F6C">
      <w:proofErr w:type="gramStart"/>
      <w:r>
        <w:t>alors</w:t>
      </w:r>
      <w:proofErr w:type="gramEnd"/>
      <w:r>
        <w:t xml:space="preserve"> que vous ne le connaissez pas. Moi, je le connais </w:t>
      </w:r>
    </w:p>
    <w:p w14:paraId="40B05C06" w14:textId="77777777" w:rsidR="00E82F6C" w:rsidRDefault="00E82F6C" w:rsidP="00E82F6C">
      <w:proofErr w:type="gramStart"/>
      <w:r>
        <w:t>et</w:t>
      </w:r>
      <w:proofErr w:type="gramEnd"/>
      <w:r>
        <w:t xml:space="preserve">, si je dis que je ne le connais pas, je serai comme vous, un menteur. </w:t>
      </w:r>
    </w:p>
    <w:p w14:paraId="73D7B697" w14:textId="21331B70" w:rsidR="00E82F6C" w:rsidRDefault="00E82F6C" w:rsidP="00E82F6C">
      <w:r>
        <w:t>Mais je le connais, et sa parole, je la garde.</w:t>
      </w:r>
    </w:p>
    <w:p w14:paraId="1A3130D7" w14:textId="77777777" w:rsidR="00E82F6C" w:rsidRDefault="00E82F6C" w:rsidP="00E82F6C">
      <w:r>
        <w:t xml:space="preserve">Abraham votre père a exulté, sachant qu’il verrait mon Jour. </w:t>
      </w:r>
    </w:p>
    <w:p w14:paraId="3584B9E4" w14:textId="1C1CDC03" w:rsidR="00E82F6C" w:rsidRDefault="00E82F6C" w:rsidP="00E82F6C">
      <w:r>
        <w:t>Il l’a vu, et il s’est réjoui. »</w:t>
      </w:r>
    </w:p>
    <w:p w14:paraId="45A2A156" w14:textId="77777777" w:rsidR="00E82F6C" w:rsidRDefault="00E82F6C" w:rsidP="00E82F6C"/>
    <w:p w14:paraId="218F2E9B" w14:textId="77777777" w:rsidR="00E82F6C" w:rsidRDefault="00E82F6C" w:rsidP="00E82F6C">
      <w:r>
        <w:t xml:space="preserve">Les Juifs lui dirent alors : </w:t>
      </w:r>
    </w:p>
    <w:p w14:paraId="3FDC1D32" w14:textId="0B143703" w:rsidR="00E82F6C" w:rsidRDefault="00E82F6C" w:rsidP="00E82F6C">
      <w:r>
        <w:t>« Toi qui n’as pas encore cinquante ans, tu as vu Abraham ! »</w:t>
      </w:r>
    </w:p>
    <w:p w14:paraId="6293FDF6" w14:textId="77777777" w:rsidR="00E82F6C" w:rsidRDefault="00E82F6C" w:rsidP="00E82F6C">
      <w:pPr>
        <w:rPr>
          <w:rStyle w:val="versenumber"/>
          <w:rFonts w:eastAsiaTheme="majorEastAsia"/>
        </w:rPr>
      </w:pPr>
    </w:p>
    <w:p w14:paraId="4C3135EC" w14:textId="77777777" w:rsidR="00E82F6C" w:rsidRDefault="00E82F6C" w:rsidP="00E82F6C">
      <w:r>
        <w:t xml:space="preserve">Jésus leur répondit : </w:t>
      </w:r>
    </w:p>
    <w:p w14:paraId="02A80C04" w14:textId="16EE6971" w:rsidR="00E82F6C" w:rsidRPr="00317CED" w:rsidRDefault="00E82F6C" w:rsidP="00E82F6C">
      <w:r>
        <w:t>« Amen, amen, je vous le dis : avant qu’Abraham fût, moi, JE SUIS. »</w:t>
      </w:r>
    </w:p>
    <w:sectPr w:rsidR="00E82F6C" w:rsidRPr="00317CED" w:rsidSect="00E82F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85"/>
    <w:rsid w:val="00183E0F"/>
    <w:rsid w:val="00267F37"/>
    <w:rsid w:val="00276AE4"/>
    <w:rsid w:val="00317CED"/>
    <w:rsid w:val="003F4EBE"/>
    <w:rsid w:val="00420746"/>
    <w:rsid w:val="00456B12"/>
    <w:rsid w:val="004709ED"/>
    <w:rsid w:val="00494A30"/>
    <w:rsid w:val="00510DD0"/>
    <w:rsid w:val="00511697"/>
    <w:rsid w:val="005E7E9D"/>
    <w:rsid w:val="00684485"/>
    <w:rsid w:val="006A47A8"/>
    <w:rsid w:val="006F7460"/>
    <w:rsid w:val="007557B9"/>
    <w:rsid w:val="00794CF4"/>
    <w:rsid w:val="00822262"/>
    <w:rsid w:val="008260F9"/>
    <w:rsid w:val="008673B1"/>
    <w:rsid w:val="009C7471"/>
    <w:rsid w:val="009E38FE"/>
    <w:rsid w:val="00A346D6"/>
    <w:rsid w:val="00A42C9B"/>
    <w:rsid w:val="00AB73CD"/>
    <w:rsid w:val="00BA1421"/>
    <w:rsid w:val="00BD3300"/>
    <w:rsid w:val="00C1540C"/>
    <w:rsid w:val="00CA26ED"/>
    <w:rsid w:val="00D338EB"/>
    <w:rsid w:val="00DB051B"/>
    <w:rsid w:val="00E00266"/>
    <w:rsid w:val="00E01589"/>
    <w:rsid w:val="00E429DF"/>
    <w:rsid w:val="00E82F6C"/>
    <w:rsid w:val="00E85246"/>
    <w:rsid w:val="00E96CF3"/>
    <w:rsid w:val="00F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60EC"/>
  <w15:chartTrackingRefBased/>
  <w15:docId w15:val="{8A6FADD9-1A35-49D4-9AF6-9713565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CF4"/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338EB"/>
    <w:pPr>
      <w:keepNext/>
      <w:keepLines/>
      <w:spacing w:before="240"/>
      <w:outlineLvl w:val="0"/>
    </w:pPr>
    <w:rPr>
      <w:rFonts w:eastAsiaTheme="majorEastAsia" w:cstheme="majorBidi"/>
      <w:cap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F7460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F7460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10DD0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8EB"/>
    <w:rPr>
      <w:rFonts w:eastAsiaTheme="majorEastAsia" w:cstheme="majorBidi"/>
      <w:cap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F7460"/>
    <w:rPr>
      <w:rFonts w:eastAsiaTheme="majorEastAsia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F7460"/>
    <w:rPr>
      <w:rFonts w:eastAsiaTheme="majorEastAsia" w:cstheme="majorBidi"/>
    </w:rPr>
  </w:style>
  <w:style w:type="character" w:customStyle="1" w:styleId="Titre4Car">
    <w:name w:val="Titre 4 Car"/>
    <w:basedOn w:val="Policepardfaut"/>
    <w:link w:val="Titre4"/>
    <w:uiPriority w:val="9"/>
    <w:rsid w:val="00510DD0"/>
    <w:rPr>
      <w:rFonts w:eastAsiaTheme="majorEastAsia" w:cstheme="majorBidi"/>
      <w:i/>
      <w:iCs/>
      <w:szCs w:val="22"/>
    </w:rPr>
  </w:style>
  <w:style w:type="paragraph" w:styleId="NormalWeb">
    <w:name w:val="Normal (Web)"/>
    <w:basedOn w:val="Normal"/>
    <w:uiPriority w:val="99"/>
    <w:semiHidden/>
    <w:unhideWhenUsed/>
    <w:rsid w:val="00E00266"/>
    <w:pPr>
      <w:spacing w:before="100" w:beforeAutospacing="1" w:after="100" w:afterAutospacing="1"/>
      <w:jc w:val="left"/>
    </w:pPr>
    <w:rPr>
      <w:kern w:val="0"/>
      <w14:ligatures w14:val="none"/>
    </w:rPr>
  </w:style>
  <w:style w:type="character" w:customStyle="1" w:styleId="versenumber">
    <w:name w:val="verse_number"/>
    <w:basedOn w:val="Policepardfaut"/>
    <w:rsid w:val="00E00266"/>
  </w:style>
  <w:style w:type="character" w:customStyle="1" w:styleId="text-danger">
    <w:name w:val="text-danger"/>
    <w:basedOn w:val="Policepardfaut"/>
    <w:rsid w:val="00E0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Jean-Etienne LONG</dc:creator>
  <cp:keywords/>
  <dc:description/>
  <cp:lastModifiedBy>Jean-Etienne LONG</cp:lastModifiedBy>
  <cp:revision>2</cp:revision>
  <dcterms:created xsi:type="dcterms:W3CDTF">2024-07-29T09:06:00Z</dcterms:created>
  <dcterms:modified xsi:type="dcterms:W3CDTF">2024-07-29T10:03:00Z</dcterms:modified>
</cp:coreProperties>
</file>